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A43" w:rsidRDefault="00A95A43">
      <w:pPr>
        <w:pStyle w:val="Heading1"/>
        <w:rPr>
          <w:color w:val="EA751A"/>
        </w:rPr>
      </w:pPr>
    </w:p>
    <w:p w:rsidR="00A95A43" w:rsidRDefault="00A95A43">
      <w:pPr>
        <w:pStyle w:val="Heading1"/>
        <w:rPr>
          <w:color w:val="EA751A"/>
        </w:rPr>
      </w:pPr>
    </w:p>
    <w:p w:rsidR="00F40F66" w:rsidRPr="00D7614D" w:rsidRDefault="00905F1A">
      <w:pPr>
        <w:pStyle w:val="Heading1"/>
        <w:rPr>
          <w:color w:val="EA751A"/>
        </w:rPr>
      </w:pPr>
      <w:r w:rsidRPr="00D7614D">
        <w:rPr>
          <w:color w:val="EA751A"/>
        </w:rPr>
        <w:t>Call to order</w:t>
      </w:r>
    </w:p>
    <w:p w:rsidR="0011650A" w:rsidRDefault="00CD0D10">
      <w:r>
        <w:t>A meetin</w:t>
      </w:r>
      <w:r w:rsidR="008766AC">
        <w:t xml:space="preserve">g of the GO Team for D. M. </w:t>
      </w:r>
      <w:proofErr w:type="spellStart"/>
      <w:r w:rsidR="008766AC">
        <w:t>Ther</w:t>
      </w:r>
      <w:r>
        <w:t>r</w:t>
      </w:r>
      <w:r w:rsidR="008766AC">
        <w:t>e</w:t>
      </w:r>
      <w:r>
        <w:t>ll</w:t>
      </w:r>
      <w:proofErr w:type="spellEnd"/>
      <w:r>
        <w:t xml:space="preserve"> High School was held at</w:t>
      </w:r>
      <w:r w:rsidR="0055176B">
        <w:t xml:space="preserve"> 3099 Panther Tr</w:t>
      </w:r>
      <w:r w:rsidR="00F7740D">
        <w:t>ail, Media Center</w:t>
      </w:r>
      <w:r w:rsidR="0055176B">
        <w:t xml:space="preserve"> </w:t>
      </w:r>
      <w:r>
        <w:t>on</w:t>
      </w:r>
      <w:r w:rsidR="002F1316">
        <w:t xml:space="preserve"> February 7</w:t>
      </w:r>
      <w:r w:rsidR="003B1E95">
        <w:t>, 2017</w:t>
      </w:r>
      <w:r w:rsidR="003D63C7">
        <w:t xml:space="preserve"> at </w:t>
      </w:r>
      <w:r w:rsidR="002F1316">
        <w:t>6:0</w:t>
      </w:r>
      <w:r w:rsidR="003D63C7">
        <w:t>0pm.</w:t>
      </w:r>
      <w:bookmarkStart w:id="0" w:name="_GoBack"/>
      <w:bookmarkEnd w:id="0"/>
    </w:p>
    <w:p w:rsidR="00F40F66" w:rsidRPr="00D7614D" w:rsidRDefault="00905F1A">
      <w:pPr>
        <w:pStyle w:val="Heading1"/>
        <w:rPr>
          <w:color w:val="EA751A"/>
        </w:rPr>
      </w:pPr>
      <w:r w:rsidRPr="00D7614D">
        <w:rPr>
          <w:color w:val="EA751A"/>
        </w:rPr>
        <w:t>Attendees</w:t>
      </w:r>
    </w:p>
    <w:p w:rsidR="00F40F66" w:rsidRDefault="00905F1A">
      <w:r>
        <w:t xml:space="preserve">Attendees included </w:t>
      </w:r>
    </w:p>
    <w:tbl>
      <w:tblPr>
        <w:tblStyle w:val="TableGrid"/>
        <w:tblW w:w="10890" w:type="dxa"/>
        <w:tblInd w:w="-365" w:type="dxa"/>
        <w:tblLook w:val="04A0" w:firstRow="1" w:lastRow="0" w:firstColumn="1" w:lastColumn="0" w:noHBand="0" w:noVBand="1"/>
      </w:tblPr>
      <w:tblGrid>
        <w:gridCol w:w="1890"/>
        <w:gridCol w:w="2160"/>
        <w:gridCol w:w="1980"/>
        <w:gridCol w:w="2250"/>
        <w:gridCol w:w="2610"/>
      </w:tblGrid>
      <w:tr w:rsidR="00CD0D10" w:rsidTr="002F1316">
        <w:tc>
          <w:tcPr>
            <w:tcW w:w="1890" w:type="dxa"/>
          </w:tcPr>
          <w:p w:rsidR="003D63C7" w:rsidRDefault="002F1316" w:rsidP="002F1316">
            <w:r>
              <w:t>Dumas, Cynthia</w:t>
            </w:r>
          </w:p>
        </w:tc>
        <w:tc>
          <w:tcPr>
            <w:tcW w:w="2160" w:type="dxa"/>
          </w:tcPr>
          <w:p w:rsidR="003D63C7" w:rsidRDefault="003D63C7" w:rsidP="003D63C7">
            <w:r>
              <w:t xml:space="preserve">Smith, </w:t>
            </w:r>
            <w:proofErr w:type="spellStart"/>
            <w:r>
              <w:t>Tyronia</w:t>
            </w:r>
            <w:proofErr w:type="spellEnd"/>
          </w:p>
          <w:p w:rsidR="00CD0D10" w:rsidRDefault="00CD0D10" w:rsidP="00750983"/>
        </w:tc>
        <w:tc>
          <w:tcPr>
            <w:tcW w:w="1980" w:type="dxa"/>
          </w:tcPr>
          <w:p w:rsidR="00CD0D10" w:rsidRDefault="00CD0D10" w:rsidP="00750983">
            <w:r>
              <w:t>McCant, Charles</w:t>
            </w:r>
          </w:p>
          <w:p w:rsidR="003E3D3E" w:rsidRDefault="003E3D3E" w:rsidP="00750983"/>
        </w:tc>
        <w:tc>
          <w:tcPr>
            <w:tcW w:w="2250" w:type="dxa"/>
          </w:tcPr>
          <w:p w:rsidR="002F1316" w:rsidRDefault="002F1316" w:rsidP="002F1316">
            <w:r>
              <w:t xml:space="preserve">Redhead, </w:t>
            </w:r>
            <w:proofErr w:type="spellStart"/>
            <w:r>
              <w:t>Akwokwo</w:t>
            </w:r>
            <w:proofErr w:type="spellEnd"/>
          </w:p>
          <w:p w:rsidR="00CD0D10" w:rsidRDefault="00CD0D10" w:rsidP="00750983"/>
        </w:tc>
        <w:tc>
          <w:tcPr>
            <w:tcW w:w="2610" w:type="dxa"/>
          </w:tcPr>
          <w:p w:rsidR="00CD0D10" w:rsidRDefault="002A43F5" w:rsidP="003D63C7">
            <w:r>
              <w:t>Patterson, Leanne</w:t>
            </w:r>
          </w:p>
        </w:tc>
      </w:tr>
      <w:tr w:rsidR="00CD0D10" w:rsidTr="002F1316">
        <w:tc>
          <w:tcPr>
            <w:tcW w:w="1890" w:type="dxa"/>
          </w:tcPr>
          <w:p w:rsidR="003B1E95" w:rsidRDefault="003B1E95" w:rsidP="003B1E95">
            <w:r>
              <w:t>Porter, Diana</w:t>
            </w:r>
          </w:p>
          <w:p w:rsidR="003E3D3E" w:rsidRDefault="003E3D3E" w:rsidP="003B1E95"/>
        </w:tc>
        <w:tc>
          <w:tcPr>
            <w:tcW w:w="2160" w:type="dxa"/>
          </w:tcPr>
          <w:p w:rsidR="00CD0D10" w:rsidRDefault="00CD0D10" w:rsidP="00750983">
            <w:r>
              <w:t>Bolding, Cassandra</w:t>
            </w:r>
          </w:p>
        </w:tc>
        <w:tc>
          <w:tcPr>
            <w:tcW w:w="1980" w:type="dxa"/>
          </w:tcPr>
          <w:p w:rsidR="00372E8E" w:rsidRDefault="00372E8E" w:rsidP="00372E8E">
            <w:proofErr w:type="spellStart"/>
            <w:r>
              <w:t>Grangent</w:t>
            </w:r>
            <w:proofErr w:type="spellEnd"/>
            <w:r>
              <w:t>, Joyce</w:t>
            </w:r>
          </w:p>
          <w:p w:rsidR="00CD0D10" w:rsidRDefault="00CD0D10" w:rsidP="00750983"/>
        </w:tc>
        <w:tc>
          <w:tcPr>
            <w:tcW w:w="2250" w:type="dxa"/>
          </w:tcPr>
          <w:p w:rsidR="00CD0D10" w:rsidRDefault="00CD0D10" w:rsidP="00750983">
            <w:r>
              <w:t>Giles, Jacqueline</w:t>
            </w:r>
          </w:p>
        </w:tc>
        <w:tc>
          <w:tcPr>
            <w:tcW w:w="2610" w:type="dxa"/>
          </w:tcPr>
          <w:p w:rsidR="003D63C7" w:rsidRDefault="003D63C7" w:rsidP="002F1316"/>
        </w:tc>
      </w:tr>
    </w:tbl>
    <w:p w:rsidR="00F40F66" w:rsidRPr="00D7614D" w:rsidRDefault="00905F1A">
      <w:pPr>
        <w:pStyle w:val="Heading1"/>
        <w:rPr>
          <w:color w:val="EA751A"/>
        </w:rPr>
      </w:pPr>
      <w:r w:rsidRPr="00D7614D">
        <w:rPr>
          <w:color w:val="EA751A"/>
        </w:rPr>
        <w:t>Members not in attendance</w:t>
      </w:r>
    </w:p>
    <w:p w:rsidR="00F40F66" w:rsidRDefault="00905F1A">
      <w:r>
        <w:t>Mem</w:t>
      </w:r>
      <w:r w:rsidR="003D63C7">
        <w:t>bers not in attendance included.</w:t>
      </w:r>
    </w:p>
    <w:tbl>
      <w:tblPr>
        <w:tblStyle w:val="TableGrid"/>
        <w:tblW w:w="0" w:type="auto"/>
        <w:tblLook w:val="04A0" w:firstRow="1" w:lastRow="0" w:firstColumn="1" w:lastColumn="0" w:noHBand="0" w:noVBand="1"/>
      </w:tblPr>
      <w:tblGrid>
        <w:gridCol w:w="2531"/>
        <w:gridCol w:w="2513"/>
        <w:gridCol w:w="2513"/>
        <w:gridCol w:w="2513"/>
      </w:tblGrid>
      <w:tr w:rsidR="000570D5" w:rsidTr="002F1316">
        <w:trPr>
          <w:trHeight w:val="620"/>
        </w:trPr>
        <w:tc>
          <w:tcPr>
            <w:tcW w:w="2574" w:type="dxa"/>
          </w:tcPr>
          <w:p w:rsidR="00372E8E" w:rsidRDefault="00372E8E" w:rsidP="00545915"/>
          <w:p w:rsidR="00545915" w:rsidRDefault="002F1316" w:rsidP="002F1316">
            <w:r>
              <w:t>Powell, Shelly</w:t>
            </w:r>
          </w:p>
        </w:tc>
        <w:tc>
          <w:tcPr>
            <w:tcW w:w="2574" w:type="dxa"/>
          </w:tcPr>
          <w:p w:rsidR="000570D5" w:rsidRDefault="000570D5" w:rsidP="00645178"/>
        </w:tc>
        <w:tc>
          <w:tcPr>
            <w:tcW w:w="2574" w:type="dxa"/>
          </w:tcPr>
          <w:p w:rsidR="000570D5" w:rsidRDefault="000570D5" w:rsidP="00645178"/>
        </w:tc>
        <w:tc>
          <w:tcPr>
            <w:tcW w:w="2574" w:type="dxa"/>
          </w:tcPr>
          <w:p w:rsidR="000570D5" w:rsidRDefault="000570D5" w:rsidP="00645178"/>
        </w:tc>
      </w:tr>
      <w:tr w:rsidR="000570D5" w:rsidTr="00645178">
        <w:tc>
          <w:tcPr>
            <w:tcW w:w="2574" w:type="dxa"/>
          </w:tcPr>
          <w:p w:rsidR="000570D5" w:rsidRDefault="000570D5" w:rsidP="00645178"/>
          <w:p w:rsidR="000570D5" w:rsidRDefault="000570D5" w:rsidP="00645178"/>
        </w:tc>
        <w:tc>
          <w:tcPr>
            <w:tcW w:w="2574" w:type="dxa"/>
          </w:tcPr>
          <w:p w:rsidR="000570D5" w:rsidRDefault="000570D5" w:rsidP="00645178"/>
        </w:tc>
        <w:tc>
          <w:tcPr>
            <w:tcW w:w="2574" w:type="dxa"/>
          </w:tcPr>
          <w:p w:rsidR="000570D5" w:rsidRDefault="000570D5" w:rsidP="00645178"/>
        </w:tc>
        <w:tc>
          <w:tcPr>
            <w:tcW w:w="2574" w:type="dxa"/>
          </w:tcPr>
          <w:p w:rsidR="000570D5" w:rsidRDefault="000570D5" w:rsidP="00645178"/>
        </w:tc>
      </w:tr>
    </w:tbl>
    <w:p w:rsidR="0011650A" w:rsidRDefault="009527F0">
      <w:pPr>
        <w:pStyle w:val="Heading1"/>
        <w:rPr>
          <w:color w:val="auto"/>
          <w:sz w:val="22"/>
        </w:rPr>
      </w:pPr>
      <w:r>
        <w:rPr>
          <w:color w:val="auto"/>
          <w:sz w:val="22"/>
        </w:rPr>
        <w:t>Is there a</w:t>
      </w:r>
      <w:r w:rsidR="0011650A" w:rsidRPr="0011650A">
        <w:rPr>
          <w:color w:val="auto"/>
          <w:sz w:val="22"/>
        </w:rPr>
        <w:t xml:space="preserve"> quorum present?  Circle</w:t>
      </w:r>
      <w:r w:rsidR="0011650A">
        <w:rPr>
          <w:color w:val="auto"/>
          <w:sz w:val="22"/>
        </w:rPr>
        <w:t xml:space="preserve"> or highlight   </w:t>
      </w:r>
      <w:r w:rsidR="0011650A" w:rsidRPr="000B35E0">
        <w:rPr>
          <w:color w:val="auto"/>
          <w:sz w:val="22"/>
          <w:highlight w:val="yellow"/>
        </w:rPr>
        <w:t>Yes</w:t>
      </w:r>
      <w:r w:rsidR="0011650A" w:rsidRPr="0011650A">
        <w:rPr>
          <w:color w:val="auto"/>
          <w:sz w:val="22"/>
        </w:rPr>
        <w:t xml:space="preserve"> </w:t>
      </w:r>
      <w:r w:rsidR="0011650A">
        <w:rPr>
          <w:color w:val="auto"/>
          <w:sz w:val="22"/>
        </w:rPr>
        <w:t xml:space="preserve">  </w:t>
      </w:r>
      <w:r w:rsidR="0011650A" w:rsidRPr="0011650A">
        <w:rPr>
          <w:color w:val="auto"/>
          <w:sz w:val="22"/>
        </w:rPr>
        <w:t xml:space="preserve">or </w:t>
      </w:r>
      <w:r w:rsidR="0011650A">
        <w:rPr>
          <w:color w:val="auto"/>
          <w:sz w:val="22"/>
        </w:rPr>
        <w:t xml:space="preserve">  N</w:t>
      </w:r>
      <w:r w:rsidR="0011650A" w:rsidRPr="0011650A">
        <w:rPr>
          <w:color w:val="auto"/>
          <w:sz w:val="22"/>
        </w:rPr>
        <w:t>o</w:t>
      </w:r>
    </w:p>
    <w:p w:rsidR="0011650A" w:rsidRDefault="0011650A" w:rsidP="0011650A">
      <w:pPr>
        <w:pStyle w:val="Heading1"/>
        <w:rPr>
          <w:color w:val="EA751A"/>
        </w:rPr>
      </w:pPr>
    </w:p>
    <w:p w:rsidR="0011650A" w:rsidRPr="00856D54" w:rsidRDefault="0011650A" w:rsidP="0011650A">
      <w:pPr>
        <w:pStyle w:val="Heading1"/>
        <w:rPr>
          <w:color w:val="EA751A"/>
          <w:sz w:val="24"/>
          <w:szCs w:val="24"/>
        </w:rPr>
      </w:pPr>
      <w:r>
        <w:rPr>
          <w:color w:val="EA751A"/>
        </w:rPr>
        <w:t>Changes Made to Minutes</w:t>
      </w:r>
      <w:r w:rsidR="003D63C7">
        <w:rPr>
          <w:color w:val="EA751A"/>
        </w:rPr>
        <w:t xml:space="preserve"> from </w:t>
      </w:r>
      <w:r w:rsidR="002F1316">
        <w:rPr>
          <w:color w:val="EA751A"/>
        </w:rPr>
        <w:t>1/31</w:t>
      </w:r>
      <w:r w:rsidR="003B1E95">
        <w:rPr>
          <w:color w:val="EA751A"/>
        </w:rPr>
        <w:t>/20</w:t>
      </w:r>
      <w:r w:rsidR="00545915">
        <w:rPr>
          <w:color w:val="EA751A"/>
        </w:rPr>
        <w:t>17</w:t>
      </w:r>
    </w:p>
    <w:p w:rsidR="0011650A" w:rsidRDefault="00372E8E" w:rsidP="0011650A">
      <w:pPr>
        <w:pStyle w:val="ListParagraph"/>
        <w:numPr>
          <w:ilvl w:val="0"/>
          <w:numId w:val="1"/>
        </w:numPr>
      </w:pPr>
      <w:r>
        <w:t>No changes</w:t>
      </w:r>
    </w:p>
    <w:p w:rsidR="0011650A" w:rsidRDefault="0011650A" w:rsidP="0011650A">
      <w:r>
        <w:t xml:space="preserve">Minutes approved?    Circle or highlight   </w:t>
      </w:r>
      <w:r w:rsidRPr="0088535C">
        <w:rPr>
          <w:highlight w:val="yellow"/>
        </w:rPr>
        <w:t>Yes</w:t>
      </w:r>
      <w:r>
        <w:t xml:space="preserve">   or   No</w:t>
      </w:r>
    </w:p>
    <w:p w:rsidR="00856D54" w:rsidRDefault="00856D54" w:rsidP="0011650A"/>
    <w:p w:rsidR="00856D54" w:rsidRDefault="00856D54" w:rsidP="0011650A"/>
    <w:p w:rsidR="00856D54" w:rsidRPr="0011650A" w:rsidRDefault="00856D54" w:rsidP="0011650A"/>
    <w:p w:rsidR="0011650A" w:rsidRDefault="0011650A" w:rsidP="0011650A"/>
    <w:p w:rsidR="0011650A" w:rsidRDefault="0011650A" w:rsidP="0011650A"/>
    <w:p w:rsidR="0011650A" w:rsidRDefault="0011650A" w:rsidP="0011650A"/>
    <w:p w:rsidR="0011650A" w:rsidRDefault="0011650A" w:rsidP="0011650A"/>
    <w:p w:rsidR="0011650A" w:rsidRDefault="0011650A" w:rsidP="0011650A"/>
    <w:p w:rsidR="0011650A" w:rsidRDefault="0011650A" w:rsidP="0011650A"/>
    <w:p w:rsidR="0011650A" w:rsidRDefault="0011650A" w:rsidP="0011650A"/>
    <w:p w:rsidR="0011650A" w:rsidRDefault="0011650A" w:rsidP="0011650A"/>
    <w:p w:rsidR="0011650A" w:rsidRDefault="0011650A" w:rsidP="0011650A"/>
    <w:p w:rsidR="0011650A" w:rsidRDefault="0011650A" w:rsidP="0011650A"/>
    <w:p w:rsidR="00225478" w:rsidRDefault="00225478" w:rsidP="00225478">
      <w:pPr>
        <w:pStyle w:val="Heading1"/>
        <w:rPr>
          <w:color w:val="EA751A"/>
        </w:rPr>
      </w:pPr>
      <w:r>
        <w:rPr>
          <w:color w:val="EA751A"/>
        </w:rPr>
        <w:t xml:space="preserve">Discussion </w:t>
      </w:r>
      <w:r w:rsidR="00645178">
        <w:rPr>
          <w:color w:val="EA751A"/>
        </w:rPr>
        <w:t xml:space="preserve">Items </w:t>
      </w:r>
    </w:p>
    <w:p w:rsidR="002F1316" w:rsidRDefault="002F1316" w:rsidP="002F1316">
      <w:r>
        <w:t xml:space="preserve">Ms. Smith is a member of the APS Budget Committee. </w:t>
      </w:r>
      <w:r w:rsidR="00F41822">
        <w:t>Ms. Smith has researched articles on per pupil funding. How per pupil funding is calculated? How various states calculate per pupil funding. Now APS is using a bucket funding model. The Governor’s budget rolled out today. It includes an increase in funding for education, which also increases retirement benefits and teacher salaries. The austerity cuts remain in place. Monies from the state has already been allocated.</w:t>
      </w:r>
      <w:r w:rsidR="00392406">
        <w:t xml:space="preserve"> </w:t>
      </w:r>
    </w:p>
    <w:p w:rsidR="00392406" w:rsidRPr="000B3EB9" w:rsidRDefault="00392406" w:rsidP="002F1316">
      <w:pPr>
        <w:rPr>
          <w:sz w:val="16"/>
          <w:szCs w:val="16"/>
        </w:rPr>
      </w:pPr>
    </w:p>
    <w:p w:rsidR="00392406" w:rsidRDefault="00392406" w:rsidP="002F1316">
      <w:r>
        <w:t xml:space="preserve">Ms. Porter commented on </w:t>
      </w:r>
      <w:proofErr w:type="spellStart"/>
      <w:r>
        <w:t>Profe</w:t>
      </w:r>
      <w:proofErr w:type="spellEnd"/>
      <w:r>
        <w:t>’</w:t>
      </w:r>
      <w:r w:rsidR="00E66FEB">
        <w:t xml:space="preserve"> raising money for their annual trip. The trip abroad will last approximately 15 days. </w:t>
      </w:r>
    </w:p>
    <w:p w:rsidR="000B3EB9" w:rsidRDefault="000B3EB9" w:rsidP="002F1316"/>
    <w:p w:rsidR="00E66FEB" w:rsidRPr="002F1316" w:rsidRDefault="00E66FEB" w:rsidP="002F1316">
      <w:r>
        <w:t>Ms. Smith is starting a community partnership. Chef Harper-Jones will travel abroad</w:t>
      </w:r>
      <w:r w:rsidR="001B4357">
        <w:t xml:space="preserve"> to Toulou</w:t>
      </w:r>
      <w:r>
        <w:t xml:space="preserve">se to work with a French chef. </w:t>
      </w:r>
      <w:r w:rsidR="00902151">
        <w:t xml:space="preserve"> Ms. Redhead housed a student from Toulouse for a month last year. </w:t>
      </w:r>
    </w:p>
    <w:p w:rsidR="00117BC0" w:rsidRDefault="00117BC0" w:rsidP="00117BC0">
      <w:pPr>
        <w:pStyle w:val="Heading1"/>
        <w:rPr>
          <w:color w:val="EA751A"/>
        </w:rPr>
      </w:pPr>
      <w:r>
        <w:rPr>
          <w:color w:val="EA751A"/>
        </w:rPr>
        <w:t xml:space="preserve">Action Items </w:t>
      </w:r>
    </w:p>
    <w:p w:rsidR="002F1316" w:rsidRPr="002F1316" w:rsidRDefault="00902151" w:rsidP="002F1316">
      <w:r>
        <w:t xml:space="preserve">A motion was made and seconded to approve mission statement #2. </w:t>
      </w:r>
    </w:p>
    <w:p w:rsidR="00645178" w:rsidRDefault="00121C65" w:rsidP="00645178">
      <w:pPr>
        <w:pStyle w:val="Heading1"/>
        <w:rPr>
          <w:color w:val="EA751A"/>
        </w:rPr>
      </w:pPr>
      <w:r>
        <w:rPr>
          <w:color w:val="EA751A"/>
        </w:rPr>
        <w:t>I</w:t>
      </w:r>
      <w:r w:rsidR="00645178">
        <w:rPr>
          <w:color w:val="EA751A"/>
        </w:rPr>
        <w:t xml:space="preserve">nformation Items </w:t>
      </w:r>
    </w:p>
    <w:p w:rsidR="00DF0005" w:rsidRDefault="00267A31" w:rsidP="00645178">
      <w:proofErr w:type="spellStart"/>
      <w:r>
        <w:t>Therrell</w:t>
      </w:r>
      <w:proofErr w:type="spellEnd"/>
      <w:r>
        <w:t xml:space="preserve"> will be aligning its mission to the IB mission.</w:t>
      </w:r>
    </w:p>
    <w:p w:rsidR="00F40F66" w:rsidRDefault="003D235E">
      <w:pPr>
        <w:pStyle w:val="Heading1"/>
        <w:rPr>
          <w:color w:val="EA751A"/>
        </w:rPr>
      </w:pPr>
      <w:r>
        <w:rPr>
          <w:color w:val="EA751A"/>
        </w:rPr>
        <w:t>A</w:t>
      </w:r>
      <w:r w:rsidR="00905F1A" w:rsidRPr="00D7614D">
        <w:rPr>
          <w:color w:val="EA751A"/>
        </w:rPr>
        <w:t>nnouncements</w:t>
      </w:r>
    </w:p>
    <w:p w:rsidR="003D235E" w:rsidRDefault="004E79A0" w:rsidP="003D235E">
      <w:r>
        <w:t xml:space="preserve">Next meeting </w:t>
      </w:r>
      <w:r w:rsidR="00902151">
        <w:t>March 15, 2017 @ 6</w:t>
      </w:r>
      <w:r>
        <w:t>:0</w:t>
      </w:r>
      <w:r w:rsidR="00902151">
        <w:t>0pm</w:t>
      </w:r>
    </w:p>
    <w:p w:rsidR="00902151" w:rsidRDefault="00902151" w:rsidP="003D235E">
      <w:r>
        <w:t>Public Comment</w:t>
      </w:r>
    </w:p>
    <w:p w:rsidR="004E79A0" w:rsidRDefault="004E79A0" w:rsidP="00902151">
      <w:r>
        <w:t>Meeting A</w:t>
      </w:r>
      <w:r w:rsidR="00902151">
        <w:t>djourned @ 6:40</w:t>
      </w:r>
      <w:r>
        <w:t>pm</w:t>
      </w:r>
    </w:p>
    <w:p w:rsidR="004E79A0" w:rsidRDefault="004E79A0" w:rsidP="003D235E"/>
    <w:tbl>
      <w:tblPr>
        <w:tblStyle w:val="FormTable"/>
        <w:tblW w:w="0" w:type="auto"/>
        <w:jc w:val="center"/>
        <w:tblLayout w:type="fixed"/>
        <w:tblLook w:val="00A0" w:firstRow="1" w:lastRow="0" w:firstColumn="1" w:lastColumn="0" w:noHBand="0" w:noVBand="0"/>
        <w:tblCaption w:val="Signature table"/>
      </w:tblPr>
      <w:tblGrid>
        <w:gridCol w:w="4028"/>
        <w:gridCol w:w="2014"/>
        <w:gridCol w:w="4028"/>
      </w:tblGrid>
      <w:tr w:rsidR="00F40F66" w:rsidTr="00F40F66">
        <w:trPr>
          <w:trHeight w:val="936"/>
          <w:jc w:val="center"/>
        </w:trPr>
        <w:tc>
          <w:tcPr>
            <w:tcW w:w="4028" w:type="dxa"/>
            <w:vAlign w:val="bottom"/>
          </w:tcPr>
          <w:p w:rsidR="00210AFA" w:rsidRDefault="00210AFA">
            <w:pPr>
              <w:pStyle w:val="NoSpacing"/>
            </w:pPr>
          </w:p>
          <w:p w:rsidR="00210AFA" w:rsidRDefault="00210AFA">
            <w:pPr>
              <w:pStyle w:val="NoSpacing"/>
            </w:pPr>
          </w:p>
          <w:p w:rsidR="00210AFA" w:rsidRDefault="00210AFA">
            <w:pPr>
              <w:pStyle w:val="NoSpacing"/>
            </w:pPr>
          </w:p>
          <w:p w:rsidR="00210AFA" w:rsidRDefault="00210AFA">
            <w:pPr>
              <w:pStyle w:val="NoSpacing"/>
            </w:pPr>
          </w:p>
        </w:tc>
        <w:tc>
          <w:tcPr>
            <w:cnfStyle w:val="000001000000" w:firstRow="0" w:lastRow="0" w:firstColumn="0" w:lastColumn="0" w:oddVBand="0" w:evenVBand="1" w:oddHBand="0" w:evenHBand="0" w:firstRowFirstColumn="0" w:firstRowLastColumn="0" w:lastRowFirstColumn="0" w:lastRowLastColumn="0"/>
            <w:tcW w:w="2014" w:type="dxa"/>
            <w:vAlign w:val="bottom"/>
          </w:tcPr>
          <w:p w:rsidR="00F40F66" w:rsidRDefault="00F40F66">
            <w:pPr>
              <w:pStyle w:val="NoSpacing"/>
            </w:pPr>
          </w:p>
        </w:tc>
        <w:tc>
          <w:tcPr>
            <w:tcW w:w="4028" w:type="dxa"/>
            <w:vAlign w:val="bottom"/>
          </w:tcPr>
          <w:p w:rsidR="00F40F66" w:rsidRDefault="00F40F66">
            <w:pPr>
              <w:pStyle w:val="NoSpacing"/>
              <w:cnfStyle w:val="000000000000" w:firstRow="0" w:lastRow="0" w:firstColumn="0" w:lastColumn="0" w:oddVBand="0" w:evenVBand="0" w:oddHBand="0" w:evenHBand="0" w:firstRowFirstColumn="0" w:firstRowLastColumn="0" w:lastRowFirstColumn="0" w:lastRowLastColumn="0"/>
            </w:pPr>
          </w:p>
        </w:tc>
      </w:tr>
      <w:tr w:rsidR="00F40F66" w:rsidTr="00F40F66">
        <w:trPr>
          <w:jc w:val="center"/>
        </w:trPr>
        <w:tc>
          <w:tcPr>
            <w:tcW w:w="4028" w:type="dxa"/>
          </w:tcPr>
          <w:p w:rsidR="00F40F66" w:rsidRDefault="00905F1A">
            <w:r>
              <w:t>Secretary</w:t>
            </w:r>
          </w:p>
        </w:tc>
        <w:tc>
          <w:tcPr>
            <w:cnfStyle w:val="000001000000" w:firstRow="0" w:lastRow="0" w:firstColumn="0" w:lastColumn="0" w:oddVBand="0" w:evenVBand="1" w:oddHBand="0" w:evenHBand="0" w:firstRowFirstColumn="0" w:firstRowLastColumn="0" w:lastRowFirstColumn="0" w:lastRowLastColumn="0"/>
            <w:tcW w:w="2014" w:type="dxa"/>
          </w:tcPr>
          <w:p w:rsidR="00F40F66" w:rsidRDefault="00F40F66"/>
        </w:tc>
        <w:tc>
          <w:tcPr>
            <w:tcW w:w="4028" w:type="dxa"/>
          </w:tcPr>
          <w:p w:rsidR="00F40F66" w:rsidRDefault="00905F1A">
            <w:pPr>
              <w:cnfStyle w:val="000000000000" w:firstRow="0" w:lastRow="0" w:firstColumn="0" w:lastColumn="0" w:oddVBand="0" w:evenVBand="0" w:oddHBand="0" w:evenHBand="0" w:firstRowFirstColumn="0" w:firstRowLastColumn="0" w:lastRowFirstColumn="0" w:lastRowLastColumn="0"/>
            </w:pPr>
            <w:r>
              <w:t>Date of approval</w:t>
            </w:r>
          </w:p>
        </w:tc>
      </w:tr>
    </w:tbl>
    <w:p w:rsidR="00AE3ECD" w:rsidRDefault="00AE3ECD"/>
    <w:sectPr w:rsidR="00AE3ECD">
      <w:headerReference w:type="default" r:id="rId8"/>
      <w:footerReference w:type="default" r:id="rId9"/>
      <w:headerReference w:type="first" r:id="rId10"/>
      <w:pgSz w:w="12240" w:h="15840"/>
      <w:pgMar w:top="1080" w:right="1080" w:bottom="72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2AA" w:rsidRDefault="007D02AA">
      <w:pPr>
        <w:spacing w:before="0" w:after="0" w:line="240" w:lineRule="auto"/>
      </w:pPr>
      <w:r>
        <w:separator/>
      </w:r>
    </w:p>
  </w:endnote>
  <w:endnote w:type="continuationSeparator" w:id="0">
    <w:p w:rsidR="007D02AA" w:rsidRDefault="007D02A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HGｺﾞｼｯｸM">
    <w:altName w:val="Times New Roman"/>
    <w:panose1 w:val="00000000000000000000"/>
    <w:charset w:val="00"/>
    <w:family w:val="roman"/>
    <w:notTrueType/>
    <w:pitch w:val="default"/>
  </w:font>
  <w:font w:name="HGMaruGothicMPRO">
    <w:altName w:val="HG丸ｺﾞｼｯｸM-PRO"/>
    <w:panose1 w:val="00000000000000000000"/>
    <w:charset w:val="80"/>
    <w:family w:val="roman"/>
    <w:notTrueType/>
    <w:pitch w:val="default"/>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178" w:rsidRDefault="00645178">
    <w:pPr>
      <w:pStyle w:val="Footer"/>
    </w:pPr>
    <w:r>
      <w:t xml:space="preserve">Page </w:t>
    </w:r>
    <w:r>
      <w:rPr>
        <w:noProof w:val="0"/>
      </w:rPr>
      <w:fldChar w:fldCharType="begin"/>
    </w:r>
    <w:r>
      <w:instrText xml:space="preserve"> PAGE   \* MERGEFORMAT </w:instrText>
    </w:r>
    <w:r>
      <w:rPr>
        <w:noProof w:val="0"/>
      </w:rPr>
      <w:fldChar w:fldCharType="separate"/>
    </w:r>
    <w:r w:rsidR="008766AC">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2AA" w:rsidRDefault="007D02AA">
      <w:pPr>
        <w:spacing w:before="0" w:after="0" w:line="240" w:lineRule="auto"/>
      </w:pPr>
      <w:r>
        <w:separator/>
      </w:r>
    </w:p>
  </w:footnote>
  <w:footnote w:type="continuationSeparator" w:id="0">
    <w:p w:rsidR="007D02AA" w:rsidRDefault="007D02AA">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178" w:rsidRDefault="00645178">
    <w:pPr>
      <w:pStyle w:val="Header"/>
    </w:pPr>
    <w:r>
      <w:rPr>
        <w:noProof/>
        <w:lang w:eastAsia="en-US"/>
      </w:rPr>
      <w:drawing>
        <wp:anchor distT="0" distB="0" distL="114300" distR="114300" simplePos="0" relativeHeight="251660288" behindDoc="1" locked="0" layoutInCell="1" allowOverlap="1" wp14:anchorId="47007EC0" wp14:editId="790B710D">
          <wp:simplePos x="0" y="0"/>
          <wp:positionH relativeFrom="column">
            <wp:posOffset>-685800</wp:posOffset>
          </wp:positionH>
          <wp:positionV relativeFrom="paragraph">
            <wp:posOffset>114300</wp:posOffset>
          </wp:positionV>
          <wp:extent cx="7772400" cy="953414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 mnute templat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53414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178" w:rsidRDefault="00645178">
    <w:pPr>
      <w:pStyle w:val="Header"/>
    </w:pPr>
    <w:r>
      <w:rPr>
        <w:noProof/>
        <w:lang w:eastAsia="en-US"/>
      </w:rPr>
      <w:drawing>
        <wp:anchor distT="0" distB="0" distL="114300" distR="114300" simplePos="0" relativeHeight="251658240" behindDoc="1" locked="0" layoutInCell="1" allowOverlap="1" wp14:anchorId="46FCEFBE" wp14:editId="708614C7">
          <wp:simplePos x="0" y="0"/>
          <wp:positionH relativeFrom="column">
            <wp:posOffset>-685800</wp:posOffset>
          </wp:positionH>
          <wp:positionV relativeFrom="paragraph">
            <wp:posOffset>114300</wp:posOffset>
          </wp:positionV>
          <wp:extent cx="7772400" cy="953414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 mnute templat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53414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2="http://schemas.microsoft.com/office/drawing/2015/10/21/chart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right" w:leader="none"/>
    </w:r>
  </w:p>
  <w:p w:rsidR="00645178" w:rsidRDefault="006451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2046C"/>
    <w:multiLevelType w:val="hybridMultilevel"/>
    <w:tmpl w:val="AAC6EAB8"/>
    <w:lvl w:ilvl="0" w:tplc="3CF86EB8">
      <w:start w:val="1"/>
      <w:numFmt w:val="decimal"/>
      <w:lvlText w:val="%1."/>
      <w:lvlJc w:val="left"/>
      <w:pPr>
        <w:tabs>
          <w:tab w:val="num" w:pos="720"/>
        </w:tabs>
        <w:ind w:left="720" w:hanging="360"/>
      </w:pPr>
    </w:lvl>
    <w:lvl w:ilvl="1" w:tplc="08FAAF90" w:tentative="1">
      <w:start w:val="1"/>
      <w:numFmt w:val="decimal"/>
      <w:lvlText w:val="%2."/>
      <w:lvlJc w:val="left"/>
      <w:pPr>
        <w:tabs>
          <w:tab w:val="num" w:pos="1440"/>
        </w:tabs>
        <w:ind w:left="1440" w:hanging="360"/>
      </w:pPr>
    </w:lvl>
    <w:lvl w:ilvl="2" w:tplc="C5807270" w:tentative="1">
      <w:start w:val="1"/>
      <w:numFmt w:val="decimal"/>
      <w:lvlText w:val="%3."/>
      <w:lvlJc w:val="left"/>
      <w:pPr>
        <w:tabs>
          <w:tab w:val="num" w:pos="2160"/>
        </w:tabs>
        <w:ind w:left="2160" w:hanging="360"/>
      </w:pPr>
    </w:lvl>
    <w:lvl w:ilvl="3" w:tplc="B50AC104" w:tentative="1">
      <w:start w:val="1"/>
      <w:numFmt w:val="decimal"/>
      <w:lvlText w:val="%4."/>
      <w:lvlJc w:val="left"/>
      <w:pPr>
        <w:tabs>
          <w:tab w:val="num" w:pos="2880"/>
        </w:tabs>
        <w:ind w:left="2880" w:hanging="360"/>
      </w:pPr>
    </w:lvl>
    <w:lvl w:ilvl="4" w:tplc="677EAFA8" w:tentative="1">
      <w:start w:val="1"/>
      <w:numFmt w:val="decimal"/>
      <w:lvlText w:val="%5."/>
      <w:lvlJc w:val="left"/>
      <w:pPr>
        <w:tabs>
          <w:tab w:val="num" w:pos="3600"/>
        </w:tabs>
        <w:ind w:left="3600" w:hanging="360"/>
      </w:pPr>
    </w:lvl>
    <w:lvl w:ilvl="5" w:tplc="66C29D78" w:tentative="1">
      <w:start w:val="1"/>
      <w:numFmt w:val="decimal"/>
      <w:lvlText w:val="%6."/>
      <w:lvlJc w:val="left"/>
      <w:pPr>
        <w:tabs>
          <w:tab w:val="num" w:pos="4320"/>
        </w:tabs>
        <w:ind w:left="4320" w:hanging="360"/>
      </w:pPr>
    </w:lvl>
    <w:lvl w:ilvl="6" w:tplc="83282F76" w:tentative="1">
      <w:start w:val="1"/>
      <w:numFmt w:val="decimal"/>
      <w:lvlText w:val="%7."/>
      <w:lvlJc w:val="left"/>
      <w:pPr>
        <w:tabs>
          <w:tab w:val="num" w:pos="5040"/>
        </w:tabs>
        <w:ind w:left="5040" w:hanging="360"/>
      </w:pPr>
    </w:lvl>
    <w:lvl w:ilvl="7" w:tplc="158C1940" w:tentative="1">
      <w:start w:val="1"/>
      <w:numFmt w:val="decimal"/>
      <w:lvlText w:val="%8."/>
      <w:lvlJc w:val="left"/>
      <w:pPr>
        <w:tabs>
          <w:tab w:val="num" w:pos="5760"/>
        </w:tabs>
        <w:ind w:left="5760" w:hanging="360"/>
      </w:pPr>
    </w:lvl>
    <w:lvl w:ilvl="8" w:tplc="1D1AF7B2" w:tentative="1">
      <w:start w:val="1"/>
      <w:numFmt w:val="decimal"/>
      <w:lvlText w:val="%9."/>
      <w:lvlJc w:val="left"/>
      <w:pPr>
        <w:tabs>
          <w:tab w:val="num" w:pos="6480"/>
        </w:tabs>
        <w:ind w:left="6480" w:hanging="360"/>
      </w:pPr>
    </w:lvl>
  </w:abstractNum>
  <w:abstractNum w:abstractNumId="1" w15:restartNumberingAfterBreak="0">
    <w:nsid w:val="39CB703E"/>
    <w:multiLevelType w:val="hybridMultilevel"/>
    <w:tmpl w:val="0772E16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9C317E"/>
    <w:multiLevelType w:val="hybridMultilevel"/>
    <w:tmpl w:val="B69C3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391473"/>
    <w:multiLevelType w:val="hybridMultilevel"/>
    <w:tmpl w:val="CD64FD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3E6510"/>
    <w:multiLevelType w:val="hybridMultilevel"/>
    <w:tmpl w:val="C2D05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F66"/>
    <w:rsid w:val="00043540"/>
    <w:rsid w:val="000570D5"/>
    <w:rsid w:val="000B35E0"/>
    <w:rsid w:val="000B3EB9"/>
    <w:rsid w:val="0011650A"/>
    <w:rsid w:val="00117BC0"/>
    <w:rsid w:val="00121C65"/>
    <w:rsid w:val="00126FD9"/>
    <w:rsid w:val="00147B89"/>
    <w:rsid w:val="00184DD5"/>
    <w:rsid w:val="001B4357"/>
    <w:rsid w:val="001E7E57"/>
    <w:rsid w:val="00210AFA"/>
    <w:rsid w:val="002249BF"/>
    <w:rsid w:val="00225478"/>
    <w:rsid w:val="002544E0"/>
    <w:rsid w:val="00267A31"/>
    <w:rsid w:val="002A43F5"/>
    <w:rsid w:val="002F1316"/>
    <w:rsid w:val="002F1B75"/>
    <w:rsid w:val="003145E8"/>
    <w:rsid w:val="0032757D"/>
    <w:rsid w:val="00372E8E"/>
    <w:rsid w:val="00392406"/>
    <w:rsid w:val="003B1E95"/>
    <w:rsid w:val="003C5EF6"/>
    <w:rsid w:val="003D1AD2"/>
    <w:rsid w:val="003D235E"/>
    <w:rsid w:val="003D63C7"/>
    <w:rsid w:val="003E3D3E"/>
    <w:rsid w:val="00415EB8"/>
    <w:rsid w:val="004339B1"/>
    <w:rsid w:val="00465F14"/>
    <w:rsid w:val="004E79A0"/>
    <w:rsid w:val="005036F5"/>
    <w:rsid w:val="00545915"/>
    <w:rsid w:val="0055176B"/>
    <w:rsid w:val="0060435B"/>
    <w:rsid w:val="00645178"/>
    <w:rsid w:val="00676F1D"/>
    <w:rsid w:val="00685997"/>
    <w:rsid w:val="006D6E4C"/>
    <w:rsid w:val="006E7F3B"/>
    <w:rsid w:val="00704E13"/>
    <w:rsid w:val="007639E3"/>
    <w:rsid w:val="007D02AA"/>
    <w:rsid w:val="008304F6"/>
    <w:rsid w:val="00850F4E"/>
    <w:rsid w:val="00856D54"/>
    <w:rsid w:val="008766AC"/>
    <w:rsid w:val="0088535C"/>
    <w:rsid w:val="00897590"/>
    <w:rsid w:val="008C622E"/>
    <w:rsid w:val="00901C1E"/>
    <w:rsid w:val="00902151"/>
    <w:rsid w:val="00905F1A"/>
    <w:rsid w:val="009527F0"/>
    <w:rsid w:val="009967B2"/>
    <w:rsid w:val="009A23E8"/>
    <w:rsid w:val="009B6A99"/>
    <w:rsid w:val="009C7E6A"/>
    <w:rsid w:val="00A140A7"/>
    <w:rsid w:val="00A95A43"/>
    <w:rsid w:val="00AB5576"/>
    <w:rsid w:val="00AE3ECD"/>
    <w:rsid w:val="00B64E8F"/>
    <w:rsid w:val="00C86039"/>
    <w:rsid w:val="00CB5B3E"/>
    <w:rsid w:val="00CD0D10"/>
    <w:rsid w:val="00CD59FC"/>
    <w:rsid w:val="00CF0098"/>
    <w:rsid w:val="00D52F36"/>
    <w:rsid w:val="00D734B7"/>
    <w:rsid w:val="00D7614D"/>
    <w:rsid w:val="00D968A8"/>
    <w:rsid w:val="00DC0B9F"/>
    <w:rsid w:val="00DE74A5"/>
    <w:rsid w:val="00DF0005"/>
    <w:rsid w:val="00E13CF8"/>
    <w:rsid w:val="00E2056A"/>
    <w:rsid w:val="00E66FEB"/>
    <w:rsid w:val="00E778FA"/>
    <w:rsid w:val="00E90086"/>
    <w:rsid w:val="00EC700A"/>
    <w:rsid w:val="00F40F66"/>
    <w:rsid w:val="00F41822"/>
    <w:rsid w:val="00F77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5:docId w15:val="{DAA04C12-CD09-4536-AFE4-0E3BCF171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color w:val="322D27" w:themeColor="text2"/>
        <w:sz w:val="22"/>
        <w:szCs w:val="22"/>
        <w:lang w:val="en-US" w:eastAsia="ja-JP" w:bidi="ar-SA"/>
      </w:rPr>
    </w:rPrDefault>
    <w:pPrDefault>
      <w:pPr>
        <w:spacing w:before="120" w:after="120" w:line="288"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b/>
      <w:bCs/>
    </w:rPr>
  </w:style>
  <w:style w:type="paragraph" w:styleId="Heading1">
    <w:name w:val="heading 1"/>
    <w:basedOn w:val="Normal"/>
    <w:next w:val="Normal"/>
    <w:link w:val="Heading1Char"/>
    <w:uiPriority w:val="1"/>
    <w:qFormat/>
    <w:pPr>
      <w:keepNext/>
      <w:keepLines/>
      <w:spacing w:before="440" w:after="200" w:line="240" w:lineRule="auto"/>
      <w:contextualSpacing/>
      <w:outlineLvl w:val="0"/>
    </w:pPr>
    <w:rPr>
      <w:color w:val="0061D4" w:themeColor="accent1"/>
      <w:sz w:val="28"/>
      <w:szCs w:val="28"/>
    </w:rPr>
  </w:style>
  <w:style w:type="paragraph" w:styleId="Heading2">
    <w:name w:val="heading 2"/>
    <w:basedOn w:val="Normal"/>
    <w:next w:val="Normal"/>
    <w:link w:val="Heading2Char"/>
    <w:uiPriority w:val="9"/>
    <w:semiHidden/>
    <w:unhideWhenUsed/>
    <w:qFormat/>
    <w:pPr>
      <w:keepNext/>
      <w:keepLines/>
      <w:spacing w:before="40" w:after="0"/>
      <w:outlineLvl w:val="1"/>
    </w:pPr>
    <w:rPr>
      <w:color w:val="3AA9E3" w:themeColor="accent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pPr>
      <w:spacing w:before="0" w:after="0" w:line="240" w:lineRule="auto"/>
    </w:pPr>
  </w:style>
  <w:style w:type="character" w:customStyle="1" w:styleId="Heading2Char">
    <w:name w:val="Heading 2 Char"/>
    <w:basedOn w:val="DefaultParagraphFont"/>
    <w:link w:val="Heading2"/>
    <w:uiPriority w:val="9"/>
    <w:semiHidden/>
    <w:rPr>
      <w:color w:val="3AA9E3" w:themeColor="accent2"/>
      <w:sz w:val="26"/>
      <w:szCs w:val="26"/>
    </w:rPr>
  </w:style>
  <w:style w:type="table" w:styleId="TableGrid">
    <w:name w:val="Table Grid"/>
    <w:basedOn w:val="TableNormal"/>
    <w:uiPriority w:val="3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
    <w:qFormat/>
    <w:pPr>
      <w:spacing w:before="0" w:after="440" w:line="240" w:lineRule="auto"/>
      <w:contextualSpacing/>
    </w:pPr>
    <w:rPr>
      <w:color w:val="9EAAB6" w:themeColor="accent3"/>
      <w:kern w:val="28"/>
      <w:sz w:val="52"/>
      <w:szCs w:val="52"/>
    </w:rPr>
  </w:style>
  <w:style w:type="character" w:customStyle="1" w:styleId="TitleChar">
    <w:name w:val="Title Char"/>
    <w:basedOn w:val="DefaultParagraphFont"/>
    <w:link w:val="Title"/>
    <w:uiPriority w:val="2"/>
    <w:rPr>
      <w:color w:val="9EAAB6" w:themeColor="accent3"/>
      <w:kern w:val="28"/>
      <w:sz w:val="52"/>
      <w:szCs w:val="52"/>
    </w:rPr>
  </w:style>
  <w:style w:type="character" w:customStyle="1" w:styleId="Heading1Char">
    <w:name w:val="Heading 1 Char"/>
    <w:basedOn w:val="DefaultParagraphFont"/>
    <w:link w:val="Heading1"/>
    <w:uiPriority w:val="1"/>
    <w:rPr>
      <w:color w:val="0061D4" w:themeColor="accent1"/>
      <w:sz w:val="28"/>
      <w:szCs w:val="28"/>
    </w:rPr>
  </w:style>
  <w:style w:type="character" w:styleId="Strong">
    <w:name w:val="Strong"/>
    <w:basedOn w:val="DefaultParagraphFont"/>
    <w:uiPriority w:val="3"/>
    <w:unhideWhenUsed/>
    <w:qFormat/>
    <w:rPr>
      <w:b w:val="0"/>
      <w:bCs w:val="0"/>
      <w:color w:val="3AA9E3" w:themeColor="accent2"/>
    </w:rPr>
  </w:style>
  <w:style w:type="table" w:customStyle="1" w:styleId="FormTable">
    <w:name w:val="Form Table"/>
    <w:basedOn w:val="TableNormal"/>
    <w:uiPriority w:val="99"/>
    <w:pPr>
      <w:spacing w:after="0" w:line="264" w:lineRule="auto"/>
    </w:pPr>
    <w:rPr>
      <w:rFonts w:asciiTheme="minorHAnsi" w:eastAsiaTheme="minorEastAsia" w:hAnsiTheme="minorHAnsi" w:cstheme="minorBidi"/>
      <w:color w:val="9EAAB6" w:themeColor="accent3"/>
    </w:rPr>
    <w:tblPr>
      <w:tblStyleColBandSize w:val="1"/>
      <w:tblBorders>
        <w:insideH w:val="single" w:sz="8" w:space="0" w:color="C4CBD3" w:themeColor="accent3" w:themeTint="99"/>
      </w:tblBorders>
      <w:tblCellMar>
        <w:left w:w="0" w:type="dxa"/>
        <w:right w:w="144" w:type="dxa"/>
      </w:tblCellMar>
    </w:tblPr>
    <w:tblStylePr w:type="band2Vert">
      <w:tblPr/>
      <w:tcPr>
        <w:tcBorders>
          <w:top w:val="nil"/>
          <w:left w:val="nil"/>
          <w:bottom w:val="nil"/>
          <w:right w:val="nil"/>
          <w:insideH w:val="nil"/>
          <w:insideV w:val="nil"/>
          <w:tl2br w:val="nil"/>
          <w:tr2bl w:val="nil"/>
        </w:tcBorders>
      </w:tcPr>
    </w:tblStyle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20" w:after="0" w:line="240" w:lineRule="auto"/>
      <w:jc w:val="right"/>
    </w:pPr>
    <w:rPr>
      <w:noProof/>
    </w:rPr>
  </w:style>
  <w:style w:type="character" w:customStyle="1" w:styleId="FooterChar">
    <w:name w:val="Footer Char"/>
    <w:basedOn w:val="DefaultParagraphFont"/>
    <w:link w:val="Footer"/>
    <w:uiPriority w:val="99"/>
    <w:rPr>
      <w:noProof/>
    </w:rPr>
  </w:style>
  <w:style w:type="paragraph" w:styleId="BalloonText">
    <w:name w:val="Balloon Text"/>
    <w:basedOn w:val="Normal"/>
    <w:link w:val="BalloonTextChar"/>
    <w:uiPriority w:val="99"/>
    <w:semiHidden/>
    <w:unhideWhenUsed/>
    <w:rsid w:val="00E90086"/>
    <w:pPr>
      <w:spacing w:before="0"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90086"/>
    <w:rPr>
      <w:rFonts w:ascii="Lucida Grande" w:hAnsi="Lucida Grande"/>
      <w:b/>
      <w:bCs/>
      <w:sz w:val="18"/>
      <w:szCs w:val="18"/>
    </w:rPr>
  </w:style>
  <w:style w:type="paragraph" w:styleId="ListParagraph">
    <w:name w:val="List Paragraph"/>
    <w:basedOn w:val="Normal"/>
    <w:uiPriority w:val="34"/>
    <w:qFormat/>
    <w:rsid w:val="001165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9553317">
      <w:bodyDiv w:val="1"/>
      <w:marLeft w:val="0"/>
      <w:marRight w:val="0"/>
      <w:marTop w:val="0"/>
      <w:marBottom w:val="0"/>
      <w:divBdr>
        <w:top w:val="none" w:sz="0" w:space="0" w:color="auto"/>
        <w:left w:val="none" w:sz="0" w:space="0" w:color="auto"/>
        <w:bottom w:val="none" w:sz="0" w:space="0" w:color="auto"/>
        <w:right w:val="none" w:sz="0" w:space="0" w:color="auto"/>
      </w:divBdr>
    </w:div>
    <w:div w:id="2121217518">
      <w:bodyDiv w:val="1"/>
      <w:marLeft w:val="0"/>
      <w:marRight w:val="0"/>
      <w:marTop w:val="0"/>
      <w:marBottom w:val="0"/>
      <w:divBdr>
        <w:top w:val="none" w:sz="0" w:space="0" w:color="auto"/>
        <w:left w:val="none" w:sz="0" w:space="0" w:color="auto"/>
        <w:bottom w:val="none" w:sz="0" w:space="0" w:color="auto"/>
        <w:right w:val="none" w:sz="0" w:space="0" w:color="auto"/>
      </w:divBdr>
      <w:divsChild>
        <w:div w:id="2022581908">
          <w:marLeft w:val="360"/>
          <w:marRight w:val="0"/>
          <w:marTop w:val="0"/>
          <w:marBottom w:val="0"/>
          <w:divBdr>
            <w:top w:val="none" w:sz="0" w:space="0" w:color="auto"/>
            <w:left w:val="none" w:sz="0" w:space="0" w:color="auto"/>
            <w:bottom w:val="none" w:sz="0" w:space="0" w:color="auto"/>
            <w:right w:val="none" w:sz="0" w:space="0" w:color="auto"/>
          </w:divBdr>
        </w:div>
        <w:div w:id="501169564">
          <w:marLeft w:val="360"/>
          <w:marRight w:val="0"/>
          <w:marTop w:val="0"/>
          <w:marBottom w:val="0"/>
          <w:divBdr>
            <w:top w:val="none" w:sz="0" w:space="0" w:color="auto"/>
            <w:left w:val="none" w:sz="0" w:space="0" w:color="auto"/>
            <w:bottom w:val="none" w:sz="0" w:space="0" w:color="auto"/>
            <w:right w:val="none" w:sz="0" w:space="0" w:color="auto"/>
          </w:divBdr>
        </w:div>
        <w:div w:id="2146003930">
          <w:marLeft w:val="360"/>
          <w:marRight w:val="0"/>
          <w:marTop w:val="0"/>
          <w:marBottom w:val="0"/>
          <w:divBdr>
            <w:top w:val="none" w:sz="0" w:space="0" w:color="auto"/>
            <w:left w:val="none" w:sz="0" w:space="0" w:color="auto"/>
            <w:bottom w:val="none" w:sz="0" w:space="0" w:color="auto"/>
            <w:right w:val="none" w:sz="0" w:space="0" w:color="auto"/>
          </w:divBdr>
        </w:div>
        <w:div w:id="1622148827">
          <w:marLeft w:val="360"/>
          <w:marRight w:val="0"/>
          <w:marTop w:val="0"/>
          <w:marBottom w:val="0"/>
          <w:divBdr>
            <w:top w:val="none" w:sz="0" w:space="0" w:color="auto"/>
            <w:left w:val="none" w:sz="0" w:space="0" w:color="auto"/>
            <w:bottom w:val="none" w:sz="0" w:space="0" w:color="auto"/>
            <w:right w:val="none" w:sz="0" w:space="0" w:color="auto"/>
          </w:divBdr>
        </w:div>
        <w:div w:id="380907068">
          <w:marLeft w:val="360"/>
          <w:marRight w:val="0"/>
          <w:marTop w:val="0"/>
          <w:marBottom w:val="0"/>
          <w:divBdr>
            <w:top w:val="none" w:sz="0" w:space="0" w:color="auto"/>
            <w:left w:val="none" w:sz="0" w:space="0" w:color="auto"/>
            <w:bottom w:val="none" w:sz="0" w:space="0" w:color="auto"/>
            <w:right w:val="none" w:sz="0" w:space="0" w:color="auto"/>
          </w:divBdr>
        </w:div>
        <w:div w:id="1309091070">
          <w:marLeft w:val="360"/>
          <w:marRight w:val="0"/>
          <w:marTop w:val="0"/>
          <w:marBottom w:val="0"/>
          <w:divBdr>
            <w:top w:val="none" w:sz="0" w:space="0" w:color="auto"/>
            <w:left w:val="none" w:sz="0" w:space="0" w:color="auto"/>
            <w:bottom w:val="none" w:sz="0" w:space="0" w:color="auto"/>
            <w:right w:val="none" w:sz="0" w:space="0" w:color="auto"/>
          </w:divBdr>
        </w:div>
        <w:div w:id="1293366310">
          <w:marLeft w:val="360"/>
          <w:marRight w:val="0"/>
          <w:marTop w:val="0"/>
          <w:marBottom w:val="0"/>
          <w:divBdr>
            <w:top w:val="none" w:sz="0" w:space="0" w:color="auto"/>
            <w:left w:val="none" w:sz="0" w:space="0" w:color="auto"/>
            <w:bottom w:val="none" w:sz="0" w:space="0" w:color="auto"/>
            <w:right w:val="none" w:sz="0" w:space="0" w:color="auto"/>
          </w:divBdr>
        </w:div>
        <w:div w:id="1726639140">
          <w:marLeft w:val="360"/>
          <w:marRight w:val="0"/>
          <w:marTop w:val="0"/>
          <w:marBottom w:val="0"/>
          <w:divBdr>
            <w:top w:val="none" w:sz="0" w:space="0" w:color="auto"/>
            <w:left w:val="none" w:sz="0" w:space="0" w:color="auto"/>
            <w:bottom w:val="none" w:sz="0" w:space="0" w:color="auto"/>
            <w:right w:val="none" w:sz="0" w:space="0" w:color="auto"/>
          </w:divBdr>
        </w:div>
        <w:div w:id="6253706">
          <w:marLeft w:val="360"/>
          <w:marRight w:val="0"/>
          <w:marTop w:val="0"/>
          <w:marBottom w:val="0"/>
          <w:divBdr>
            <w:top w:val="none" w:sz="0" w:space="0" w:color="auto"/>
            <w:left w:val="none" w:sz="0" w:space="0" w:color="auto"/>
            <w:bottom w:val="none" w:sz="0" w:space="0" w:color="auto"/>
            <w:right w:val="none" w:sz="0" w:space="0" w:color="auto"/>
          </w:divBdr>
        </w:div>
        <w:div w:id="1983735064">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odern Business">
      <a:dk1>
        <a:sysClr val="windowText" lastClr="000000"/>
      </a:dk1>
      <a:lt1>
        <a:sysClr val="window" lastClr="FFFFFF"/>
      </a:lt1>
      <a:dk2>
        <a:srgbClr val="322D27"/>
      </a:dk2>
      <a:lt2>
        <a:srgbClr val="F5F5F5"/>
      </a:lt2>
      <a:accent1>
        <a:srgbClr val="0061D4"/>
      </a:accent1>
      <a:accent2>
        <a:srgbClr val="3AA9E3"/>
      </a:accent2>
      <a:accent3>
        <a:srgbClr val="9EAAB6"/>
      </a:accent3>
      <a:accent4>
        <a:srgbClr val="8A0050"/>
      </a:accent4>
      <a:accent5>
        <a:srgbClr val="591FC3"/>
      </a:accent5>
      <a:accent6>
        <a:srgbClr val="8A479B"/>
      </a:accent6>
      <a:hlink>
        <a:srgbClr val="3AA9E3"/>
      </a:hlink>
      <a:folHlink>
        <a:srgbClr val="8A479B"/>
      </a:folHlink>
    </a:clrScheme>
    <a:fontScheme name="Trebuchet MS">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32088-F495-4F79-A06E-3FEEF4B33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Pages>
  <Words>253</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High, Noletha</dc:creator>
  <cp:keywords/>
  <dc:description/>
  <cp:lastModifiedBy>Giles, Jacqueline</cp:lastModifiedBy>
  <cp:revision>4</cp:revision>
  <cp:lastPrinted>2016-12-13T22:20:00Z</cp:lastPrinted>
  <dcterms:created xsi:type="dcterms:W3CDTF">2017-03-15T19:13:00Z</dcterms:created>
  <dcterms:modified xsi:type="dcterms:W3CDTF">2017-03-20T20:12:00Z</dcterms:modified>
</cp:coreProperties>
</file>